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09CA" w14:textId="77777777" w:rsidR="00342420" w:rsidRDefault="00342420">
      <w:pPr>
        <w:pStyle w:val="BodyText"/>
        <w:rPr>
          <w:sz w:val="20"/>
        </w:rPr>
        <w:sectPr w:rsidR="00342420">
          <w:footerReference w:type="default" r:id="rId7"/>
          <w:pgSz w:w="11910" w:h="16850"/>
          <w:pgMar w:top="1700" w:right="1417" w:bottom="2360" w:left="992" w:header="0" w:footer="2169" w:gutter="0"/>
          <w:cols w:space="720"/>
        </w:sectPr>
      </w:pPr>
    </w:p>
    <w:p w14:paraId="774D809E" w14:textId="77777777" w:rsidR="00342420" w:rsidRDefault="00342420">
      <w:pPr>
        <w:pStyle w:val="BodyText"/>
        <w:rPr>
          <w:sz w:val="14"/>
        </w:rPr>
      </w:pPr>
    </w:p>
    <w:p w14:paraId="734C1F5D" w14:textId="1E6AD0DA" w:rsidR="00342420" w:rsidRDefault="00342420">
      <w:pPr>
        <w:pStyle w:val="BodyText"/>
        <w:rPr>
          <w:sz w:val="14"/>
        </w:rPr>
      </w:pPr>
    </w:p>
    <w:p w14:paraId="4A5C1744" w14:textId="02DB0454" w:rsidR="00342420" w:rsidRDefault="00596CDA" w:rsidP="00596CDA">
      <w:pPr>
        <w:pStyle w:val="BodyText"/>
        <w:spacing w:before="139"/>
        <w:ind w:left="-284" w:firstLine="284"/>
        <w:rPr>
          <w:sz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15736320" behindDoc="0" locked="0" layoutInCell="1" allowOverlap="1" wp14:anchorId="1E11B5EF" wp14:editId="213375C5">
            <wp:simplePos x="0" y="0"/>
            <wp:positionH relativeFrom="margin">
              <wp:posOffset>-95098</wp:posOffset>
            </wp:positionH>
            <wp:positionV relativeFrom="paragraph">
              <wp:posOffset>54229</wp:posOffset>
            </wp:positionV>
            <wp:extent cx="418954" cy="415977"/>
            <wp:effectExtent l="0" t="0" r="635" b="3175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54" cy="415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55582" w14:textId="77777777" w:rsidR="00F70220" w:rsidRPr="00596CDA" w:rsidRDefault="00F70220" w:rsidP="00596CDA">
      <w:pPr>
        <w:ind w:left="567" w:right="511"/>
        <w:rPr>
          <w:color w:val="0F243E" w:themeColor="text2" w:themeShade="80"/>
          <w:w w:val="120"/>
          <w:sz w:val="13"/>
        </w:rPr>
      </w:pPr>
      <w:r w:rsidRPr="00596CDA">
        <w:rPr>
          <w:color w:val="0F243E" w:themeColor="text2" w:themeShade="80"/>
          <w:w w:val="120"/>
          <w:sz w:val="13"/>
        </w:rPr>
        <w:t xml:space="preserve">MINISTERUL </w:t>
      </w:r>
      <w:r w:rsidRPr="00596CDA">
        <w:rPr>
          <w:color w:val="0F243E" w:themeColor="text2" w:themeShade="80"/>
          <w:w w:val="120"/>
          <w:sz w:val="11"/>
          <w:szCs w:val="20"/>
        </w:rPr>
        <w:t>EDUCAŢIEI</w:t>
      </w:r>
      <w:r w:rsidRPr="00596CDA">
        <w:rPr>
          <w:color w:val="0F243E" w:themeColor="text2" w:themeShade="80"/>
          <w:w w:val="120"/>
          <w:sz w:val="13"/>
        </w:rPr>
        <w:t xml:space="preserve"> ŞI CERCETĂRII</w:t>
      </w:r>
    </w:p>
    <w:p w14:paraId="63DE32D8" w14:textId="77777777" w:rsidR="00342420" w:rsidRDefault="00342420" w:rsidP="00596CDA">
      <w:pPr>
        <w:rPr>
          <w:sz w:val="14"/>
          <w:szCs w:val="14"/>
        </w:rPr>
      </w:pPr>
    </w:p>
    <w:p w14:paraId="5E516168" w14:textId="77777777" w:rsidR="00F70220" w:rsidRPr="00596CDA" w:rsidRDefault="009E57FB" w:rsidP="00596CDA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</w:pPr>
      <w:r>
        <w:br w:type="column"/>
      </w:r>
      <w:r w:rsidR="00F70220" w:rsidRPr="00596CDA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 xml:space="preserve">DIRECŢIA GENERALĂ'ECHITATE ŞI  PERFORMANŢĂ </w:t>
      </w:r>
    </w:p>
    <w:p w14:paraId="7312C3EC" w14:textId="77777777" w:rsidR="00F70220" w:rsidRPr="00596CDA" w:rsidRDefault="00F70220" w:rsidP="00596CDA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</w:pPr>
      <w:r w:rsidRPr="00596CDA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ÎN ÎNVĂŢĂMÂNTUL PREUNIVERSITAR</w:t>
      </w:r>
    </w:p>
    <w:p w14:paraId="31F31937" w14:textId="77777777" w:rsidR="00F70220" w:rsidRPr="00596CDA" w:rsidRDefault="00F70220" w:rsidP="00596CDA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</w:pPr>
      <w:r w:rsidRPr="00596CDA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DIRECŢIA GENERALĂ MINORITĂŢI ŞI DESEGREGARE</w:t>
      </w:r>
    </w:p>
    <w:p w14:paraId="561B1CC9" w14:textId="77777777" w:rsidR="00F70220" w:rsidRPr="00596CDA" w:rsidRDefault="00F70220" w:rsidP="00596CDA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</w:pPr>
      <w:r w:rsidRPr="00596CDA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CENTRUL NAŢIONAL PENTRU CURRICULUM ŞI EVALUARE</w:t>
      </w:r>
    </w:p>
    <w:p w14:paraId="692C21A2" w14:textId="77777777" w:rsidR="00342420" w:rsidRDefault="00342420" w:rsidP="00F70220">
      <w:pPr>
        <w:spacing w:before="95" w:line="283" w:lineRule="auto"/>
        <w:ind w:left="1575" w:right="662" w:hanging="906"/>
        <w:jc w:val="right"/>
        <w:rPr>
          <w:rFonts w:ascii="Arial" w:hAnsi="Arial"/>
          <w:sz w:val="17"/>
        </w:rPr>
        <w:sectPr w:rsidR="00342420" w:rsidSect="00596CDA">
          <w:type w:val="continuous"/>
          <w:pgSz w:w="11910" w:h="16850"/>
          <w:pgMar w:top="640" w:right="1417" w:bottom="2340" w:left="992" w:header="0" w:footer="2169" w:gutter="0"/>
          <w:cols w:num="2" w:space="1003" w:equalWidth="0">
            <w:col w:w="3977" w:space="465"/>
            <w:col w:w="5059"/>
          </w:cols>
        </w:sectPr>
      </w:pPr>
    </w:p>
    <w:p w14:paraId="5D134327" w14:textId="77777777" w:rsidR="00342420" w:rsidRDefault="00342420">
      <w:pPr>
        <w:pStyle w:val="BodyText"/>
        <w:rPr>
          <w:rFonts w:ascii="Arial"/>
          <w:sz w:val="18"/>
        </w:rPr>
      </w:pPr>
    </w:p>
    <w:p w14:paraId="4704204F" w14:textId="77777777" w:rsidR="00342420" w:rsidRDefault="00342420">
      <w:pPr>
        <w:pStyle w:val="BodyText"/>
        <w:rPr>
          <w:rFonts w:ascii="Arial"/>
          <w:sz w:val="18"/>
        </w:rPr>
      </w:pPr>
    </w:p>
    <w:p w14:paraId="04585B2F" w14:textId="77777777" w:rsidR="00342420" w:rsidRDefault="00342420">
      <w:pPr>
        <w:pStyle w:val="BodyText"/>
        <w:spacing w:before="54"/>
        <w:rPr>
          <w:rFonts w:ascii="Arial"/>
          <w:sz w:val="18"/>
        </w:rPr>
      </w:pPr>
    </w:p>
    <w:p w14:paraId="4CAEBD71" w14:textId="77777777" w:rsidR="00342420" w:rsidRPr="007C313C" w:rsidRDefault="009E57FB" w:rsidP="007C313C">
      <w:pPr>
        <w:spacing w:line="276" w:lineRule="auto"/>
        <w:ind w:left="961"/>
        <w:rPr>
          <w:b/>
          <w:color w:val="181316"/>
          <w:sz w:val="19"/>
        </w:rPr>
      </w:pPr>
      <w:r w:rsidRPr="007C313C">
        <w:rPr>
          <w:b/>
          <w:color w:val="181316"/>
          <w:sz w:val="19"/>
        </w:rPr>
        <w:t>Anex</w:t>
      </w:r>
      <w:r w:rsidR="00F70220" w:rsidRPr="007C313C">
        <w:rPr>
          <w:b/>
          <w:color w:val="181316"/>
          <w:sz w:val="19"/>
        </w:rPr>
        <w:t xml:space="preserve">a </w:t>
      </w:r>
      <w:r w:rsidRPr="007C313C">
        <w:rPr>
          <w:b/>
          <w:color w:val="181316"/>
          <w:sz w:val="19"/>
        </w:rPr>
        <w:t>2</w:t>
      </w:r>
    </w:p>
    <w:p w14:paraId="66A667B3" w14:textId="77777777" w:rsidR="00342420" w:rsidRDefault="00342420">
      <w:pPr>
        <w:pStyle w:val="BodyText"/>
        <w:spacing w:before="110"/>
        <w:rPr>
          <w:rFonts w:ascii="Arial"/>
          <w:b/>
          <w:sz w:val="22"/>
        </w:rPr>
      </w:pPr>
    </w:p>
    <w:p w14:paraId="18E51B17" w14:textId="77777777" w:rsidR="00342420" w:rsidRDefault="009E57FB">
      <w:pPr>
        <w:ind w:left="180"/>
        <w:jc w:val="center"/>
      </w:pPr>
      <w:r>
        <w:rPr>
          <w:color w:val="16161A"/>
          <w:w w:val="105"/>
        </w:rPr>
        <w:t>Declaraţie</w:t>
      </w:r>
      <w:r>
        <w:rPr>
          <w:color w:val="16161A"/>
          <w:spacing w:val="4"/>
          <w:w w:val="105"/>
        </w:rPr>
        <w:t xml:space="preserve"> </w:t>
      </w:r>
      <w:r>
        <w:rPr>
          <w:color w:val="16161A"/>
          <w:w w:val="105"/>
        </w:rPr>
        <w:t>de</w:t>
      </w:r>
      <w:r>
        <w:rPr>
          <w:color w:val="16161A"/>
          <w:spacing w:val="1"/>
          <w:w w:val="105"/>
        </w:rPr>
        <w:t xml:space="preserve"> </w:t>
      </w:r>
      <w:r>
        <w:rPr>
          <w:color w:val="16161A"/>
          <w:w w:val="105"/>
        </w:rPr>
        <w:t>confirmare</w:t>
      </w:r>
      <w:r>
        <w:rPr>
          <w:color w:val="16161A"/>
          <w:spacing w:val="-6"/>
          <w:w w:val="105"/>
        </w:rPr>
        <w:t xml:space="preserve"> </w:t>
      </w:r>
      <w:r>
        <w:rPr>
          <w:color w:val="26282A"/>
          <w:w w:val="105"/>
        </w:rPr>
        <w:t>a</w:t>
      </w:r>
      <w:r>
        <w:rPr>
          <w:color w:val="26282A"/>
          <w:spacing w:val="7"/>
          <w:w w:val="105"/>
        </w:rPr>
        <w:t xml:space="preserve"> </w:t>
      </w:r>
      <w:r>
        <w:rPr>
          <w:color w:val="26282A"/>
          <w:w w:val="105"/>
        </w:rPr>
        <w:t>vizualizării</w:t>
      </w:r>
      <w:r>
        <w:rPr>
          <w:color w:val="26282A"/>
          <w:spacing w:val="6"/>
          <w:w w:val="105"/>
        </w:rPr>
        <w:t xml:space="preserve"> </w:t>
      </w:r>
      <w:r>
        <w:rPr>
          <w:color w:val="16161A"/>
          <w:w w:val="105"/>
        </w:rPr>
        <w:t>lucrării/</w:t>
      </w:r>
      <w:r>
        <w:rPr>
          <w:color w:val="16161A"/>
          <w:spacing w:val="4"/>
          <w:w w:val="105"/>
        </w:rPr>
        <w:t xml:space="preserve"> </w:t>
      </w:r>
      <w:r>
        <w:rPr>
          <w:color w:val="16161A"/>
          <w:w w:val="105"/>
        </w:rPr>
        <w:t>lucrărilor</w:t>
      </w:r>
      <w:r>
        <w:rPr>
          <w:color w:val="16161A"/>
          <w:spacing w:val="-8"/>
          <w:w w:val="105"/>
        </w:rPr>
        <w:t xml:space="preserve"> </w:t>
      </w:r>
      <w:r>
        <w:rPr>
          <w:color w:val="16161A"/>
          <w:spacing w:val="-2"/>
          <w:w w:val="105"/>
        </w:rPr>
        <w:t>scrise</w:t>
      </w:r>
    </w:p>
    <w:p w14:paraId="284D0BC3" w14:textId="77777777" w:rsidR="00342420" w:rsidRDefault="00342420">
      <w:pPr>
        <w:pStyle w:val="BodyText"/>
        <w:rPr>
          <w:sz w:val="20"/>
        </w:rPr>
      </w:pPr>
    </w:p>
    <w:p w14:paraId="2EC8F97A" w14:textId="77777777" w:rsidR="00342420" w:rsidRDefault="00342420">
      <w:pPr>
        <w:pStyle w:val="BodyText"/>
        <w:rPr>
          <w:sz w:val="20"/>
        </w:rPr>
      </w:pPr>
    </w:p>
    <w:p w14:paraId="6F179BA7" w14:textId="77777777" w:rsidR="00342420" w:rsidRDefault="00342420">
      <w:pPr>
        <w:pStyle w:val="BodyText"/>
        <w:rPr>
          <w:sz w:val="20"/>
        </w:rPr>
        <w:sectPr w:rsidR="00342420">
          <w:type w:val="continuous"/>
          <w:pgSz w:w="11910" w:h="16850"/>
          <w:pgMar w:top="640" w:right="1417" w:bottom="2340" w:left="992" w:header="0" w:footer="2169" w:gutter="0"/>
          <w:cols w:space="720"/>
        </w:sectPr>
      </w:pPr>
    </w:p>
    <w:p w14:paraId="77BB49CE" w14:textId="4A618401" w:rsidR="00342420" w:rsidRPr="006561E3" w:rsidRDefault="006561E3" w:rsidP="006561E3">
      <w:pPr>
        <w:tabs>
          <w:tab w:val="left" w:pos="5656"/>
        </w:tabs>
        <w:spacing w:before="92" w:line="444" w:lineRule="auto"/>
        <w:ind w:left="731"/>
        <w:rPr>
          <w:color w:val="26282A"/>
          <w:sz w:val="20"/>
          <w:u w:val="single" w:color="252729"/>
        </w:rPr>
        <w:sectPr w:rsidR="00342420" w:rsidRPr="006561E3">
          <w:type w:val="continuous"/>
          <w:pgSz w:w="11910" w:h="16850"/>
          <w:pgMar w:top="640" w:right="1417" w:bottom="2340" w:left="992" w:header="0" w:footer="2169" w:gutter="0"/>
          <w:cols w:num="2" w:space="720" w:equalWidth="0">
            <w:col w:w="5716" w:space="40"/>
            <w:col w:w="3745"/>
          </w:cols>
        </w:sectPr>
      </w:pPr>
      <w:r>
        <w:rPr>
          <w:color w:val="26282A"/>
          <w:w w:val="110"/>
          <w:sz w:val="20"/>
        </w:rPr>
        <w:t xml:space="preserve">     </w:t>
      </w:r>
      <w:r w:rsidR="009E57FB">
        <w:rPr>
          <w:color w:val="26282A"/>
          <w:w w:val="110"/>
          <w:sz w:val="20"/>
        </w:rPr>
        <w:t>Subsemnatul(a),</w:t>
      </w:r>
      <w:r>
        <w:rPr>
          <w:color w:val="26282A"/>
          <w:w w:val="110"/>
          <w:sz w:val="20"/>
          <w:u w:val="single"/>
        </w:rPr>
        <w:t xml:space="preserve">                                     </w:t>
      </w:r>
      <w:r w:rsidR="009E57FB">
        <w:rPr>
          <w:color w:val="26282A"/>
          <w:spacing w:val="-28"/>
          <w:w w:val="110"/>
          <w:sz w:val="20"/>
        </w:rPr>
        <w:t xml:space="preserve"> </w:t>
      </w:r>
      <w:r w:rsidR="0098369C">
        <w:rPr>
          <w:color w:val="26282A"/>
          <w:sz w:val="20"/>
          <w:u w:val="single" w:color="252729"/>
        </w:rPr>
        <w:t>,</w:t>
      </w:r>
      <w:r>
        <w:rPr>
          <w:color w:val="26282A"/>
          <w:sz w:val="20"/>
          <w:u w:val="single" w:color="252729"/>
        </w:rPr>
        <w:t xml:space="preserve"> </w:t>
      </w:r>
      <w:r w:rsidRPr="006561E3">
        <w:rPr>
          <w:color w:val="26282A"/>
          <w:sz w:val="20"/>
          <w:u w:color="252729"/>
        </w:rPr>
        <w:t>în calitate de:</w:t>
      </w:r>
      <w:r>
        <w:rPr>
          <w:color w:val="26282A"/>
          <w:sz w:val="20"/>
          <w:u w:val="single" w:color="252729"/>
        </w:rPr>
        <w:t xml:space="preserve"> </w:t>
      </w:r>
      <w:r w:rsidR="007C313C" w:rsidRPr="00A66548">
        <w:rPr>
          <w:color w:val="282428"/>
          <w:sz w:val="24"/>
          <w:szCs w:val="28"/>
        </w:rPr>
        <w:t>□</w:t>
      </w:r>
      <w:r w:rsidR="009E57FB">
        <w:rPr>
          <w:color w:val="16161A"/>
          <w:spacing w:val="44"/>
          <w:w w:val="110"/>
          <w:sz w:val="20"/>
        </w:rPr>
        <w:t xml:space="preserve"> </w:t>
      </w:r>
      <w:r w:rsidR="009E57FB">
        <w:rPr>
          <w:color w:val="26282A"/>
          <w:w w:val="110"/>
          <w:sz w:val="20"/>
        </w:rPr>
        <w:t>candidat/</w:t>
      </w:r>
      <w:r w:rsidR="009E57FB">
        <w:rPr>
          <w:color w:val="26282A"/>
          <w:spacing w:val="26"/>
          <w:w w:val="110"/>
          <w:sz w:val="20"/>
        </w:rPr>
        <w:t xml:space="preserve"> </w:t>
      </w:r>
      <w:r w:rsidR="007C313C" w:rsidRPr="00A66548">
        <w:rPr>
          <w:color w:val="282428"/>
          <w:sz w:val="24"/>
          <w:szCs w:val="28"/>
        </w:rPr>
        <w:t>□</w:t>
      </w:r>
      <w:r w:rsidR="009E57FB">
        <w:rPr>
          <w:color w:val="26282A"/>
          <w:spacing w:val="15"/>
          <w:w w:val="110"/>
          <w:sz w:val="20"/>
        </w:rPr>
        <w:t xml:space="preserve"> </w:t>
      </w:r>
      <w:r w:rsidR="009E57FB">
        <w:rPr>
          <w:color w:val="16161A"/>
          <w:w w:val="110"/>
          <w:sz w:val="20"/>
        </w:rPr>
        <w:t>părinte/reprezentant</w:t>
      </w:r>
      <w:r w:rsidR="009E57FB">
        <w:rPr>
          <w:color w:val="16161A"/>
          <w:spacing w:val="-16"/>
          <w:w w:val="110"/>
          <w:sz w:val="20"/>
        </w:rPr>
        <w:t xml:space="preserve"> </w:t>
      </w:r>
      <w:r w:rsidR="009E57FB">
        <w:rPr>
          <w:color w:val="16161A"/>
          <w:w w:val="110"/>
          <w:sz w:val="20"/>
        </w:rPr>
        <w:t>legal</w:t>
      </w:r>
      <w:r w:rsidR="009E57FB">
        <w:rPr>
          <w:color w:val="16161A"/>
          <w:spacing w:val="-2"/>
          <w:w w:val="110"/>
          <w:sz w:val="20"/>
        </w:rPr>
        <w:t xml:space="preserve"> </w:t>
      </w:r>
      <w:r w:rsidR="009E57FB">
        <w:rPr>
          <w:color w:val="26282A"/>
          <w:w w:val="110"/>
          <w:sz w:val="20"/>
        </w:rPr>
        <w:t>al</w:t>
      </w:r>
      <w:r w:rsidR="009E57FB">
        <w:rPr>
          <w:color w:val="26282A"/>
          <w:spacing w:val="15"/>
          <w:w w:val="110"/>
          <w:sz w:val="20"/>
        </w:rPr>
        <w:t xml:space="preserve"> </w:t>
      </w:r>
      <w:r w:rsidR="009E57FB">
        <w:rPr>
          <w:color w:val="26282A"/>
          <w:spacing w:val="-2"/>
          <w:w w:val="110"/>
          <w:sz w:val="20"/>
        </w:rPr>
        <w:t>candidatulu</w:t>
      </w:r>
      <w:r>
        <w:rPr>
          <w:color w:val="26282A"/>
          <w:spacing w:val="-2"/>
          <w:w w:val="110"/>
          <w:sz w:val="20"/>
        </w:rPr>
        <w:t>i</w:t>
      </w:r>
    </w:p>
    <w:p w14:paraId="670B52A7" w14:textId="77777777" w:rsidR="00342420" w:rsidRDefault="009E57FB">
      <w:pPr>
        <w:pStyle w:val="BodyText"/>
        <w:spacing w:before="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CE8FDD3" wp14:editId="415E8BC0">
                <wp:simplePos x="0" y="0"/>
                <wp:positionH relativeFrom="page">
                  <wp:posOffset>7487994</wp:posOffset>
                </wp:positionH>
                <wp:positionV relativeFrom="page">
                  <wp:posOffset>1082027</wp:posOffset>
                </wp:positionV>
                <wp:extent cx="1270" cy="95891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89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89135">
                              <a:moveTo>
                                <a:pt x="0" y="95889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815A" id="Graphic 28" o:spid="_x0000_s1026" style="position:absolute;margin-left:589.6pt;margin-top:85.2pt;width:.1pt;height:755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8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" path="m,9588952l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386EC362" w14:textId="77777777" w:rsidR="00342420" w:rsidRDefault="009E57FB">
      <w:pPr>
        <w:pStyle w:val="BodyText"/>
        <w:spacing w:line="20" w:lineRule="exact"/>
        <w:ind w:left="7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242794" wp14:editId="7D0F4901">
                <wp:extent cx="5010785" cy="9525"/>
                <wp:effectExtent l="9525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785" cy="9525"/>
                          <a:chOff x="0" y="0"/>
                          <a:chExt cx="501078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585"/>
                            <a:ext cx="5010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>
                                <a:moveTo>
                                  <a:pt x="0" y="0"/>
                                </a:moveTo>
                                <a:lnTo>
                                  <a:pt x="5010315" y="0"/>
                                </a:lnTo>
                              </a:path>
                            </a:pathLst>
                          </a:custGeom>
                          <a:ln w="9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20916" id="Group 29" o:spid="_x0000_s1026" style="width:394.55pt;height:.75pt;mso-position-horizontal-relative:char;mso-position-vertical-relative:line" coordsize="501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">
                <v:shape id="Graphic 30" o:spid="_x0000_s1027" style="position:absolute;top:45;width:50107;height:13;visibility:visible;mso-wrap-style:square;v-text-anchor:top" coordsize="5010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" path="m,l5010315,e" filled="f" strokeweight=".25475mm">
                  <v:path arrowok="t"/>
                </v:shape>
                <w10:anchorlock/>
              </v:group>
            </w:pict>
          </mc:Fallback>
        </mc:AlternateContent>
      </w:r>
    </w:p>
    <w:p w14:paraId="0C4A63F7" w14:textId="77777777" w:rsidR="00342420" w:rsidRDefault="009E57FB">
      <w:pPr>
        <w:spacing w:before="176" w:line="249" w:lineRule="auto"/>
        <w:ind w:left="731"/>
        <w:rPr>
          <w:sz w:val="20"/>
        </w:rPr>
      </w:pPr>
      <w:r>
        <w:rPr>
          <w:color w:val="26282A"/>
          <w:w w:val="105"/>
          <w:sz w:val="20"/>
        </w:rPr>
        <w:t>am vizualizat</w:t>
      </w:r>
      <w:r>
        <w:rPr>
          <w:color w:val="26282A"/>
          <w:spacing w:val="-1"/>
          <w:w w:val="105"/>
          <w:sz w:val="20"/>
        </w:rPr>
        <w:t xml:space="preserve"> </w:t>
      </w:r>
      <w:r>
        <w:rPr>
          <w:color w:val="16161A"/>
          <w:w w:val="105"/>
          <w:sz w:val="20"/>
        </w:rPr>
        <w:t>lucrarea/lucrările</w:t>
      </w:r>
      <w:r>
        <w:rPr>
          <w:color w:val="16161A"/>
          <w:spacing w:val="-13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>scrise</w:t>
      </w:r>
      <w:r>
        <w:rPr>
          <w:color w:val="26282A"/>
          <w:spacing w:val="-21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>susţinute</w:t>
      </w:r>
      <w:r>
        <w:rPr>
          <w:color w:val="26282A"/>
          <w:spacing w:val="-2"/>
          <w:w w:val="105"/>
          <w:sz w:val="20"/>
        </w:rPr>
        <w:t xml:space="preserve"> </w:t>
      </w:r>
      <w:r>
        <w:rPr>
          <w:color w:val="16161A"/>
          <w:w w:val="105"/>
          <w:sz w:val="20"/>
        </w:rPr>
        <w:t xml:space="preserve">în </w:t>
      </w:r>
      <w:r>
        <w:rPr>
          <w:color w:val="26282A"/>
          <w:w w:val="105"/>
          <w:sz w:val="20"/>
        </w:rPr>
        <w:t xml:space="preserve">cadrul examenului </w:t>
      </w:r>
      <w:r>
        <w:rPr>
          <w:color w:val="16161A"/>
          <w:w w:val="105"/>
          <w:sz w:val="20"/>
        </w:rPr>
        <w:t>de</w:t>
      </w:r>
      <w:r>
        <w:rPr>
          <w:color w:val="16161A"/>
          <w:spacing w:val="-23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>evaluare</w:t>
      </w:r>
      <w:r>
        <w:rPr>
          <w:color w:val="26282A"/>
          <w:spacing w:val="-1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 xml:space="preserve">naţională </w:t>
      </w:r>
      <w:r>
        <w:rPr>
          <w:color w:val="16161A"/>
          <w:w w:val="105"/>
          <w:sz w:val="20"/>
        </w:rPr>
        <w:t xml:space="preserve">pentru </w:t>
      </w:r>
      <w:r>
        <w:rPr>
          <w:color w:val="26282A"/>
          <w:spacing w:val="-2"/>
          <w:w w:val="105"/>
          <w:sz w:val="20"/>
        </w:rPr>
        <w:t>absolvenţii</w:t>
      </w:r>
      <w:r>
        <w:rPr>
          <w:color w:val="26282A"/>
          <w:spacing w:val="-12"/>
          <w:w w:val="105"/>
          <w:sz w:val="20"/>
        </w:rPr>
        <w:t xml:space="preserve"> </w:t>
      </w:r>
      <w:r>
        <w:rPr>
          <w:color w:val="16161A"/>
          <w:spacing w:val="-2"/>
          <w:w w:val="105"/>
          <w:sz w:val="20"/>
        </w:rPr>
        <w:t>clasei</w:t>
      </w:r>
      <w:r>
        <w:rPr>
          <w:color w:val="16161A"/>
          <w:spacing w:val="-20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a</w:t>
      </w:r>
      <w:r>
        <w:rPr>
          <w:color w:val="26282A"/>
          <w:spacing w:val="-9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VIII-a</w:t>
      </w:r>
      <w:r>
        <w:rPr>
          <w:color w:val="26282A"/>
          <w:spacing w:val="-21"/>
          <w:w w:val="105"/>
          <w:sz w:val="20"/>
        </w:rPr>
        <w:t xml:space="preserve"> </w:t>
      </w:r>
      <w:r>
        <w:rPr>
          <w:color w:val="16161A"/>
          <w:spacing w:val="-2"/>
          <w:w w:val="105"/>
          <w:sz w:val="20"/>
        </w:rPr>
        <w:t>-</w:t>
      </w:r>
      <w:r>
        <w:rPr>
          <w:color w:val="16161A"/>
          <w:spacing w:val="-4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2025</w:t>
      </w:r>
      <w:r>
        <w:rPr>
          <w:color w:val="3F4246"/>
          <w:spacing w:val="-2"/>
          <w:w w:val="105"/>
          <w:sz w:val="20"/>
        </w:rPr>
        <w:t>,</w:t>
      </w:r>
    </w:p>
    <w:p w14:paraId="1CE9BAA6" w14:textId="77777777" w:rsidR="00342420" w:rsidRDefault="009E57FB">
      <w:pPr>
        <w:spacing w:before="150"/>
        <w:ind w:left="732"/>
        <w:rPr>
          <w:sz w:val="20"/>
        </w:rPr>
      </w:pPr>
      <w:r>
        <w:rPr>
          <w:color w:val="16161A"/>
          <w:w w:val="110"/>
          <w:sz w:val="20"/>
        </w:rPr>
        <w:t>la</w:t>
      </w:r>
      <w:r>
        <w:rPr>
          <w:color w:val="16161A"/>
          <w:spacing w:val="-15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proba/probele</w:t>
      </w:r>
      <w:r>
        <w:rPr>
          <w:color w:val="16161A"/>
          <w:spacing w:val="15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(bifaţi</w:t>
      </w:r>
      <w:r>
        <w:rPr>
          <w:color w:val="16161A"/>
          <w:spacing w:val="-20"/>
          <w:w w:val="110"/>
          <w:sz w:val="20"/>
        </w:rPr>
        <w:t xml:space="preserve"> </w:t>
      </w:r>
      <w:r>
        <w:rPr>
          <w:color w:val="16161A"/>
          <w:spacing w:val="-2"/>
          <w:w w:val="110"/>
          <w:sz w:val="20"/>
        </w:rPr>
        <w:t>corespunzător)</w:t>
      </w:r>
      <w:r>
        <w:rPr>
          <w:color w:val="3F4246"/>
          <w:spacing w:val="-2"/>
          <w:w w:val="110"/>
          <w:sz w:val="20"/>
        </w:rPr>
        <w:t>:</w:t>
      </w:r>
    </w:p>
    <w:p w14:paraId="5D7820CB" w14:textId="77777777" w:rsidR="007C313C" w:rsidRDefault="007C313C" w:rsidP="007C313C">
      <w:pPr>
        <w:ind w:left="731" w:right="5857"/>
        <w:rPr>
          <w:color w:val="16161A"/>
          <w:sz w:val="20"/>
        </w:rPr>
      </w:pPr>
      <w:r w:rsidRPr="00A66548">
        <w:rPr>
          <w:color w:val="282428"/>
          <w:sz w:val="24"/>
          <w:szCs w:val="28"/>
        </w:rPr>
        <w:t>□</w:t>
      </w:r>
      <w:r w:rsidR="009E57FB">
        <w:rPr>
          <w:color w:val="16161A"/>
          <w:spacing w:val="-11"/>
          <w:sz w:val="20"/>
        </w:rPr>
        <w:t xml:space="preserve"> </w:t>
      </w:r>
      <w:r w:rsidR="009E57FB">
        <w:rPr>
          <w:color w:val="26282A"/>
          <w:sz w:val="20"/>
        </w:rPr>
        <w:t>Proba-</w:t>
      </w:r>
      <w:r w:rsidR="009E57FB">
        <w:rPr>
          <w:color w:val="26282A"/>
          <w:spacing w:val="-16"/>
          <w:sz w:val="20"/>
        </w:rPr>
        <w:t xml:space="preserve"> </w:t>
      </w:r>
      <w:r w:rsidR="009E57FB">
        <w:rPr>
          <w:color w:val="26282A"/>
          <w:sz w:val="20"/>
        </w:rPr>
        <w:t>Limba</w:t>
      </w:r>
      <w:r w:rsidR="009E57FB">
        <w:rPr>
          <w:color w:val="26282A"/>
          <w:spacing w:val="-18"/>
          <w:sz w:val="20"/>
        </w:rPr>
        <w:t xml:space="preserve"> </w:t>
      </w:r>
      <w:r w:rsidR="009E57FB">
        <w:rPr>
          <w:color w:val="16161A"/>
          <w:sz w:val="20"/>
        </w:rPr>
        <w:t xml:space="preserve">şi literatura română </w:t>
      </w:r>
      <w:r w:rsidRPr="00A66548">
        <w:rPr>
          <w:color w:val="282428"/>
          <w:sz w:val="24"/>
          <w:szCs w:val="28"/>
        </w:rPr>
        <w:t>□</w:t>
      </w:r>
      <w:r w:rsidR="009E57FB">
        <w:rPr>
          <w:color w:val="16161A"/>
          <w:sz w:val="20"/>
        </w:rPr>
        <w:t xml:space="preserve"> </w:t>
      </w:r>
      <w:r w:rsidR="009E57FB">
        <w:rPr>
          <w:color w:val="26282A"/>
          <w:sz w:val="20"/>
        </w:rPr>
        <w:t xml:space="preserve">Proba </w:t>
      </w:r>
      <w:r>
        <w:rPr>
          <w:color w:val="16161A"/>
          <w:sz w:val="20"/>
        </w:rPr>
        <w:t>–</w:t>
      </w:r>
      <w:r w:rsidR="009E57FB">
        <w:rPr>
          <w:color w:val="16161A"/>
          <w:sz w:val="20"/>
        </w:rPr>
        <w:t xml:space="preserve"> Matematică</w:t>
      </w:r>
    </w:p>
    <w:p w14:paraId="331ED66B" w14:textId="2D52D312" w:rsidR="007C313C" w:rsidRDefault="007C313C" w:rsidP="007C313C">
      <w:pPr>
        <w:ind w:left="731" w:right="5857"/>
        <w:rPr>
          <w:sz w:val="20"/>
        </w:rPr>
      </w:pPr>
      <w:r w:rsidRPr="00A66548">
        <w:rPr>
          <w:color w:val="282428"/>
          <w:sz w:val="24"/>
          <w:szCs w:val="28"/>
        </w:rPr>
        <w:t>□</w:t>
      </w:r>
      <w:r>
        <w:rPr>
          <w:color w:val="16161A"/>
          <w:spacing w:val="-11"/>
          <w:sz w:val="20"/>
        </w:rPr>
        <w:t xml:space="preserve"> </w:t>
      </w:r>
      <w:r>
        <w:rPr>
          <w:color w:val="26282A"/>
          <w:sz w:val="20"/>
        </w:rPr>
        <w:t>Proba-</w:t>
      </w:r>
      <w:r>
        <w:rPr>
          <w:color w:val="26282A"/>
          <w:spacing w:val="-16"/>
          <w:sz w:val="20"/>
        </w:rPr>
        <w:t xml:space="preserve"> </w:t>
      </w:r>
      <w:r>
        <w:rPr>
          <w:color w:val="26282A"/>
          <w:sz w:val="20"/>
        </w:rPr>
        <w:t>Limba</w:t>
      </w:r>
      <w:r>
        <w:rPr>
          <w:color w:val="26282A"/>
          <w:spacing w:val="-18"/>
          <w:sz w:val="20"/>
        </w:rPr>
        <w:t xml:space="preserve"> </w:t>
      </w:r>
      <w:r>
        <w:rPr>
          <w:color w:val="16161A"/>
          <w:sz w:val="20"/>
        </w:rPr>
        <w:t>şi literatura română</w:t>
      </w:r>
    </w:p>
    <w:p w14:paraId="131F1F57" w14:textId="77777777" w:rsidR="00342420" w:rsidRDefault="009E57FB">
      <w:pPr>
        <w:spacing w:before="218" w:line="266" w:lineRule="auto"/>
        <w:ind w:left="723" w:right="588" w:firstLine="599"/>
        <w:rPr>
          <w:sz w:val="20"/>
        </w:rPr>
      </w:pPr>
      <w:r>
        <w:rPr>
          <w:color w:val="26282A"/>
          <w:w w:val="110"/>
          <w:sz w:val="20"/>
        </w:rPr>
        <w:t>Confirm</w:t>
      </w:r>
      <w:r>
        <w:rPr>
          <w:color w:val="26282A"/>
          <w:spacing w:val="-1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 xml:space="preserve">prin </w:t>
      </w:r>
      <w:r>
        <w:rPr>
          <w:color w:val="16161A"/>
          <w:w w:val="110"/>
          <w:sz w:val="20"/>
        </w:rPr>
        <w:t>prezenta declaraţie</w:t>
      </w:r>
      <w:r>
        <w:rPr>
          <w:color w:val="16161A"/>
          <w:spacing w:val="-2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faptul</w:t>
      </w:r>
      <w:r>
        <w:rPr>
          <w:color w:val="26282A"/>
          <w:spacing w:val="-16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că</w:t>
      </w:r>
      <w:r>
        <w:rPr>
          <w:color w:val="26282A"/>
          <w:spacing w:val="-3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am vizualizat</w:t>
      </w:r>
      <w:r>
        <w:rPr>
          <w:color w:val="16161A"/>
          <w:spacing w:val="-3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lucrarea/lucrările</w:t>
      </w:r>
      <w:r>
        <w:rPr>
          <w:color w:val="16161A"/>
          <w:spacing w:val="-16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 xml:space="preserve">solicitate, </w:t>
      </w:r>
      <w:r>
        <w:rPr>
          <w:color w:val="16161A"/>
          <w:w w:val="110"/>
          <w:sz w:val="20"/>
        </w:rPr>
        <w:t>înaintea</w:t>
      </w:r>
      <w:r>
        <w:rPr>
          <w:color w:val="16161A"/>
          <w:spacing w:val="-11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depunerii</w:t>
      </w:r>
      <w:r>
        <w:rPr>
          <w:color w:val="26282A"/>
          <w:spacing w:val="-2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contestaţiilor,</w:t>
      </w:r>
      <w:r>
        <w:rPr>
          <w:color w:val="26282A"/>
          <w:spacing w:val="-36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în</w:t>
      </w:r>
      <w:r>
        <w:rPr>
          <w:color w:val="16161A"/>
          <w:spacing w:val="-4"/>
          <w:w w:val="110"/>
          <w:sz w:val="20"/>
        </w:rPr>
        <w:t xml:space="preserve"> </w:t>
      </w:r>
      <w:r w:rsidR="006561E3">
        <w:rPr>
          <w:color w:val="16161A"/>
          <w:w w:val="110"/>
          <w:sz w:val="20"/>
        </w:rPr>
        <w:t>prezența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persoanelor</w:t>
      </w:r>
      <w:r>
        <w:rPr>
          <w:color w:val="16161A"/>
          <w:spacing w:val="-12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desemnate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de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comisia</w:t>
      </w:r>
      <w:r>
        <w:rPr>
          <w:color w:val="26282A"/>
          <w:spacing w:val="-10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din centrul</w:t>
      </w:r>
      <w:r>
        <w:rPr>
          <w:color w:val="26282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 xml:space="preserve">de </w:t>
      </w:r>
      <w:r>
        <w:rPr>
          <w:color w:val="16161A"/>
          <w:spacing w:val="-2"/>
          <w:w w:val="110"/>
          <w:sz w:val="20"/>
        </w:rPr>
        <w:t>examen.</w:t>
      </w:r>
    </w:p>
    <w:p w14:paraId="2C020C4C" w14:textId="77777777" w:rsidR="00342420" w:rsidRDefault="00342420">
      <w:pPr>
        <w:pStyle w:val="BodyText"/>
        <w:rPr>
          <w:sz w:val="20"/>
        </w:rPr>
      </w:pPr>
    </w:p>
    <w:p w14:paraId="659E8238" w14:textId="77777777" w:rsidR="00342420" w:rsidRDefault="00342420">
      <w:pPr>
        <w:pStyle w:val="BodyText"/>
        <w:rPr>
          <w:sz w:val="20"/>
        </w:rPr>
      </w:pPr>
    </w:p>
    <w:p w14:paraId="0CF68A8B" w14:textId="77777777" w:rsidR="00342420" w:rsidRDefault="00342420">
      <w:pPr>
        <w:pStyle w:val="BodyText"/>
        <w:rPr>
          <w:sz w:val="20"/>
        </w:rPr>
      </w:pPr>
    </w:p>
    <w:p w14:paraId="692DB50F" w14:textId="77777777" w:rsidR="00342420" w:rsidRDefault="00342420">
      <w:pPr>
        <w:pStyle w:val="BodyText"/>
        <w:rPr>
          <w:sz w:val="20"/>
        </w:rPr>
      </w:pPr>
    </w:p>
    <w:p w14:paraId="1987F3FE" w14:textId="77777777" w:rsidR="00342420" w:rsidRDefault="00342420">
      <w:pPr>
        <w:pStyle w:val="BodyText"/>
        <w:rPr>
          <w:sz w:val="20"/>
        </w:rPr>
      </w:pPr>
    </w:p>
    <w:p w14:paraId="0FA80E33" w14:textId="77777777" w:rsidR="00342420" w:rsidRDefault="00342420">
      <w:pPr>
        <w:pStyle w:val="BodyText"/>
        <w:rPr>
          <w:sz w:val="20"/>
        </w:rPr>
      </w:pPr>
    </w:p>
    <w:p w14:paraId="3D357379" w14:textId="77777777" w:rsidR="00342420" w:rsidRDefault="00342420">
      <w:pPr>
        <w:pStyle w:val="BodyText"/>
        <w:spacing w:before="55"/>
        <w:rPr>
          <w:sz w:val="20"/>
        </w:rPr>
      </w:pPr>
    </w:p>
    <w:p w14:paraId="60D1DAAD" w14:textId="76014C04" w:rsidR="00342420" w:rsidRPr="007C313C" w:rsidRDefault="009E57FB" w:rsidP="007C313C">
      <w:pPr>
        <w:tabs>
          <w:tab w:val="left" w:pos="1173"/>
          <w:tab w:val="left" w:pos="1656"/>
          <w:tab w:val="left" w:pos="4884"/>
          <w:tab w:val="left" w:pos="7487"/>
        </w:tabs>
        <w:ind w:left="328"/>
        <w:jc w:val="center"/>
        <w:rPr>
          <w:position w:val="1"/>
          <w:sz w:val="20"/>
        </w:rPr>
      </w:pPr>
      <w:r>
        <w:rPr>
          <w:color w:val="16161A"/>
          <w:w w:val="105"/>
          <w:sz w:val="20"/>
        </w:rPr>
        <w:t>Data:</w:t>
      </w:r>
      <w:r>
        <w:rPr>
          <w:color w:val="16161A"/>
          <w:spacing w:val="-16"/>
          <w:w w:val="105"/>
          <w:sz w:val="20"/>
        </w:rPr>
        <w:t xml:space="preserve"> </w:t>
      </w:r>
      <w:r w:rsidR="007C313C">
        <w:rPr>
          <w:color w:val="16161A"/>
          <w:spacing w:val="-16"/>
          <w:w w:val="105"/>
          <w:sz w:val="20"/>
        </w:rPr>
        <w:t>_________</w:t>
      </w:r>
      <w:r>
        <w:rPr>
          <w:color w:val="16161A"/>
          <w:sz w:val="20"/>
        </w:rPr>
        <w:tab/>
      </w:r>
      <w:r w:rsidRPr="006561E3">
        <w:rPr>
          <w:color w:val="26282A"/>
          <w:position w:val="1"/>
          <w:sz w:val="20"/>
        </w:rPr>
        <w:tab/>
      </w:r>
      <w:r w:rsidRPr="007C313C">
        <w:rPr>
          <w:color w:val="26282A"/>
          <w:spacing w:val="-2"/>
          <w:w w:val="105"/>
          <w:position w:val="1"/>
          <w:sz w:val="20"/>
        </w:rPr>
        <w:t>Semnătura</w:t>
      </w:r>
      <w:r w:rsidR="007C313C" w:rsidRPr="007C313C">
        <w:rPr>
          <w:color w:val="26282A"/>
          <w:spacing w:val="-2"/>
          <w:w w:val="105"/>
          <w:position w:val="1"/>
          <w:sz w:val="20"/>
        </w:rPr>
        <w:t>:</w:t>
      </w:r>
      <w:r w:rsidR="007C313C">
        <w:rPr>
          <w:color w:val="26282A"/>
          <w:spacing w:val="-2"/>
          <w:w w:val="105"/>
          <w:position w:val="1"/>
          <w:sz w:val="20"/>
        </w:rPr>
        <w:t xml:space="preserve"> _________________</w:t>
      </w:r>
    </w:p>
    <w:p w14:paraId="6DBF086B" w14:textId="77777777" w:rsidR="00342420" w:rsidRDefault="00342420">
      <w:pPr>
        <w:pStyle w:val="BodyText"/>
        <w:rPr>
          <w:sz w:val="17"/>
        </w:rPr>
      </w:pPr>
    </w:p>
    <w:p w14:paraId="54B2EE73" w14:textId="77777777" w:rsidR="00342420" w:rsidRDefault="00342420">
      <w:pPr>
        <w:pStyle w:val="BodyText"/>
        <w:rPr>
          <w:sz w:val="17"/>
        </w:rPr>
      </w:pPr>
    </w:p>
    <w:p w14:paraId="6F729C19" w14:textId="77777777" w:rsidR="00342420" w:rsidRDefault="00342420">
      <w:pPr>
        <w:pStyle w:val="BodyText"/>
        <w:rPr>
          <w:sz w:val="17"/>
        </w:rPr>
      </w:pPr>
    </w:p>
    <w:p w14:paraId="1ADB619F" w14:textId="77777777" w:rsidR="00342420" w:rsidRDefault="00342420">
      <w:pPr>
        <w:pStyle w:val="BodyText"/>
        <w:spacing w:before="48"/>
        <w:rPr>
          <w:sz w:val="17"/>
        </w:rPr>
      </w:pPr>
    </w:p>
    <w:p w14:paraId="6D3CD206" w14:textId="77777777" w:rsidR="00342420" w:rsidRDefault="009E57FB">
      <w:pPr>
        <w:spacing w:line="247" w:lineRule="auto"/>
        <w:ind w:left="718" w:right="690" w:hanging="6"/>
        <w:rPr>
          <w:sz w:val="17"/>
        </w:rPr>
      </w:pPr>
      <w:r>
        <w:rPr>
          <w:rFonts w:ascii="Arial" w:hAnsi="Arial"/>
          <w:b/>
          <w:color w:val="16161A"/>
          <w:sz w:val="16"/>
        </w:rPr>
        <w:t xml:space="preserve">Notă*: </w:t>
      </w:r>
      <w:r>
        <w:rPr>
          <w:color w:val="26282A"/>
          <w:sz w:val="17"/>
        </w:rPr>
        <w:t>Candidatul</w:t>
      </w:r>
      <w:r>
        <w:rPr>
          <w:color w:val="26282A"/>
          <w:spacing w:val="40"/>
          <w:sz w:val="17"/>
        </w:rPr>
        <w:t xml:space="preserve"> </w:t>
      </w:r>
      <w:r>
        <w:rPr>
          <w:color w:val="26282A"/>
          <w:sz w:val="17"/>
        </w:rPr>
        <w:t xml:space="preserve">poate </w:t>
      </w:r>
      <w:r>
        <w:rPr>
          <w:rFonts w:ascii="Arial" w:hAnsi="Arial"/>
          <w:color w:val="16161A"/>
          <w:sz w:val="17"/>
        </w:rPr>
        <w:t>fi</w:t>
      </w:r>
      <w:r>
        <w:rPr>
          <w:rFonts w:ascii="Arial" w:hAnsi="Arial"/>
          <w:color w:val="16161A"/>
          <w:spacing w:val="19"/>
          <w:sz w:val="17"/>
        </w:rPr>
        <w:t xml:space="preserve"> </w:t>
      </w:r>
      <w:r>
        <w:rPr>
          <w:color w:val="26282A"/>
          <w:sz w:val="17"/>
        </w:rPr>
        <w:t>însoţit</w:t>
      </w:r>
      <w:r>
        <w:rPr>
          <w:color w:val="26282A"/>
          <w:spacing w:val="15"/>
          <w:sz w:val="17"/>
        </w:rPr>
        <w:t xml:space="preserve"> </w:t>
      </w:r>
      <w:r>
        <w:rPr>
          <w:color w:val="26282A"/>
          <w:sz w:val="17"/>
        </w:rPr>
        <w:t>de</w:t>
      </w:r>
      <w:r>
        <w:rPr>
          <w:color w:val="26282A"/>
          <w:spacing w:val="28"/>
          <w:sz w:val="17"/>
        </w:rPr>
        <w:t xml:space="preserve"> </w:t>
      </w:r>
      <w:r>
        <w:rPr>
          <w:color w:val="26282A"/>
          <w:sz w:val="17"/>
        </w:rPr>
        <w:t>p</w:t>
      </w:r>
      <w:r>
        <w:rPr>
          <w:color w:val="3F4246"/>
          <w:sz w:val="17"/>
        </w:rPr>
        <w:t>ă</w:t>
      </w:r>
      <w:r>
        <w:rPr>
          <w:color w:val="26282A"/>
          <w:sz w:val="17"/>
        </w:rPr>
        <w:t>rinte</w:t>
      </w:r>
      <w:r>
        <w:rPr>
          <w:color w:val="26282A"/>
          <w:spacing w:val="17"/>
          <w:sz w:val="17"/>
        </w:rPr>
        <w:t xml:space="preserve"> </w:t>
      </w:r>
      <w:r>
        <w:rPr>
          <w:color w:val="3F4246"/>
          <w:sz w:val="17"/>
        </w:rPr>
        <w:t>s</w:t>
      </w:r>
      <w:r>
        <w:rPr>
          <w:color w:val="26282A"/>
          <w:sz w:val="17"/>
        </w:rPr>
        <w:t>au</w:t>
      </w:r>
      <w:r>
        <w:rPr>
          <w:color w:val="26282A"/>
          <w:spacing w:val="39"/>
          <w:sz w:val="17"/>
        </w:rPr>
        <w:t xml:space="preserve"> </w:t>
      </w:r>
      <w:r>
        <w:rPr>
          <w:color w:val="26282A"/>
          <w:sz w:val="17"/>
        </w:rPr>
        <w:t>repre</w:t>
      </w:r>
      <w:r>
        <w:rPr>
          <w:color w:val="3F4246"/>
          <w:sz w:val="17"/>
        </w:rPr>
        <w:t>z</w:t>
      </w:r>
      <w:r>
        <w:rPr>
          <w:color w:val="26282A"/>
          <w:sz w:val="17"/>
        </w:rPr>
        <w:t>entant</w:t>
      </w:r>
      <w:r>
        <w:rPr>
          <w:color w:val="26282A"/>
          <w:spacing w:val="33"/>
          <w:sz w:val="17"/>
        </w:rPr>
        <w:t xml:space="preserve"> </w:t>
      </w:r>
      <w:r>
        <w:rPr>
          <w:color w:val="16161A"/>
          <w:sz w:val="17"/>
        </w:rPr>
        <w:t>legal la</w:t>
      </w:r>
      <w:r>
        <w:rPr>
          <w:color w:val="16161A"/>
          <w:spacing w:val="40"/>
          <w:sz w:val="17"/>
        </w:rPr>
        <w:t xml:space="preserve"> </w:t>
      </w:r>
      <w:r>
        <w:rPr>
          <w:color w:val="26282A"/>
          <w:sz w:val="17"/>
        </w:rPr>
        <w:t>mom</w:t>
      </w:r>
      <w:r>
        <w:rPr>
          <w:color w:val="3F4246"/>
          <w:sz w:val="17"/>
        </w:rPr>
        <w:t>e</w:t>
      </w:r>
      <w:r>
        <w:rPr>
          <w:color w:val="16161A"/>
          <w:sz w:val="17"/>
        </w:rPr>
        <w:t>ntul</w:t>
      </w:r>
      <w:r>
        <w:rPr>
          <w:color w:val="16161A"/>
          <w:spacing w:val="15"/>
          <w:sz w:val="17"/>
        </w:rPr>
        <w:t xml:space="preserve"> </w:t>
      </w:r>
      <w:r>
        <w:rPr>
          <w:color w:val="26282A"/>
          <w:sz w:val="17"/>
        </w:rPr>
        <w:t>vizualizării,</w:t>
      </w:r>
      <w:r>
        <w:rPr>
          <w:color w:val="26282A"/>
          <w:spacing w:val="19"/>
          <w:sz w:val="17"/>
        </w:rPr>
        <w:t xml:space="preserve"> </w:t>
      </w:r>
      <w:r>
        <w:rPr>
          <w:color w:val="26282A"/>
          <w:sz w:val="17"/>
        </w:rPr>
        <w:t>îns</w:t>
      </w:r>
      <w:r>
        <w:rPr>
          <w:color w:val="3F4246"/>
          <w:sz w:val="17"/>
        </w:rPr>
        <w:t>ă</w:t>
      </w:r>
      <w:r>
        <w:rPr>
          <w:color w:val="3F4246"/>
          <w:spacing w:val="35"/>
          <w:sz w:val="17"/>
        </w:rPr>
        <w:t xml:space="preserve"> </w:t>
      </w:r>
      <w:r>
        <w:rPr>
          <w:color w:val="26282A"/>
          <w:sz w:val="17"/>
        </w:rPr>
        <w:t>do</w:t>
      </w:r>
      <w:r>
        <w:rPr>
          <w:color w:val="3F4246"/>
          <w:sz w:val="17"/>
        </w:rPr>
        <w:t>a</w:t>
      </w:r>
      <w:r>
        <w:rPr>
          <w:color w:val="26282A"/>
          <w:sz w:val="17"/>
        </w:rPr>
        <w:t>r</w:t>
      </w:r>
      <w:r>
        <w:rPr>
          <w:color w:val="26282A"/>
          <w:spacing w:val="40"/>
          <w:sz w:val="17"/>
        </w:rPr>
        <w:t xml:space="preserve"> </w:t>
      </w:r>
      <w:r>
        <w:rPr>
          <w:color w:val="26282A"/>
          <w:sz w:val="17"/>
        </w:rPr>
        <w:t>c</w:t>
      </w:r>
      <w:r>
        <w:rPr>
          <w:color w:val="3F4246"/>
          <w:sz w:val="17"/>
        </w:rPr>
        <w:t>a</w:t>
      </w:r>
      <w:r>
        <w:rPr>
          <w:color w:val="26282A"/>
          <w:sz w:val="17"/>
        </w:rPr>
        <w:t xml:space="preserve">ndidatul </w:t>
      </w:r>
      <w:r>
        <w:rPr>
          <w:color w:val="26282A"/>
          <w:w w:val="110"/>
          <w:sz w:val="17"/>
        </w:rPr>
        <w:t>are</w:t>
      </w:r>
      <w:r>
        <w:rPr>
          <w:color w:val="26282A"/>
          <w:spacing w:val="-1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dreptul</w:t>
      </w:r>
      <w:r>
        <w:rPr>
          <w:color w:val="26282A"/>
          <w:spacing w:val="-10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 xml:space="preserve">să </w:t>
      </w:r>
      <w:r>
        <w:rPr>
          <w:color w:val="16161A"/>
          <w:w w:val="110"/>
          <w:sz w:val="17"/>
        </w:rPr>
        <w:t>confirme</w:t>
      </w:r>
      <w:r>
        <w:rPr>
          <w:color w:val="16161A"/>
          <w:spacing w:val="-2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că</w:t>
      </w:r>
      <w:r>
        <w:rPr>
          <w:color w:val="26282A"/>
          <w:spacing w:val="-19"/>
          <w:w w:val="110"/>
          <w:sz w:val="17"/>
        </w:rPr>
        <w:t xml:space="preserve"> </w:t>
      </w:r>
      <w:r>
        <w:rPr>
          <w:color w:val="16161A"/>
          <w:w w:val="110"/>
          <w:sz w:val="17"/>
        </w:rPr>
        <w:t>lucrarea</w:t>
      </w:r>
      <w:r>
        <w:rPr>
          <w:color w:val="16161A"/>
          <w:spacing w:val="-5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vizualizată îi</w:t>
      </w:r>
      <w:r>
        <w:rPr>
          <w:color w:val="26282A"/>
          <w:spacing w:val="-25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aparţine</w:t>
      </w:r>
      <w:r>
        <w:rPr>
          <w:color w:val="3F4246"/>
          <w:w w:val="110"/>
          <w:sz w:val="17"/>
        </w:rPr>
        <w:t>.</w:t>
      </w:r>
    </w:p>
    <w:p w14:paraId="51521209" w14:textId="77777777" w:rsidR="00342420" w:rsidRDefault="00342420">
      <w:pPr>
        <w:spacing w:line="247" w:lineRule="auto"/>
        <w:rPr>
          <w:sz w:val="17"/>
        </w:rPr>
        <w:sectPr w:rsidR="00342420">
          <w:type w:val="continuous"/>
          <w:pgSz w:w="11910" w:h="16850"/>
          <w:pgMar w:top="640" w:right="1417" w:bottom="2340" w:left="992" w:header="0" w:footer="2169" w:gutter="0"/>
          <w:cols w:space="720"/>
        </w:sectPr>
      </w:pPr>
    </w:p>
    <w:p w14:paraId="548AC5CD" w14:textId="77777777" w:rsidR="00342420" w:rsidRDefault="00342420">
      <w:pPr>
        <w:pStyle w:val="BodyText"/>
        <w:spacing w:before="4"/>
        <w:rPr>
          <w:sz w:val="11"/>
        </w:rPr>
      </w:pPr>
    </w:p>
    <w:sectPr w:rsidR="00342420" w:rsidSect="00F66794">
      <w:pgSz w:w="11910" w:h="16850"/>
      <w:pgMar w:top="1940" w:right="1417" w:bottom="2420" w:left="992" w:header="0" w:footer="2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8395" w14:textId="77777777" w:rsidR="006E2FF2" w:rsidRDefault="006E2FF2">
      <w:r>
        <w:separator/>
      </w:r>
    </w:p>
  </w:endnote>
  <w:endnote w:type="continuationSeparator" w:id="0">
    <w:p w14:paraId="3A23617C" w14:textId="77777777" w:rsidR="006E2FF2" w:rsidRDefault="006E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2F38" w14:textId="77777777" w:rsidR="00342420" w:rsidRDefault="009E57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38B5F768" wp14:editId="37E12B25">
              <wp:simplePos x="0" y="0"/>
              <wp:positionH relativeFrom="page">
                <wp:posOffset>6225587</wp:posOffset>
              </wp:positionH>
              <wp:positionV relativeFrom="page">
                <wp:posOffset>9176873</wp:posOffset>
              </wp:positionV>
              <wp:extent cx="85090" cy="1454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B028D" w14:textId="77777777" w:rsidR="00342420" w:rsidRDefault="009E57F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6282A"/>
                              <w:spacing w:val="-10"/>
                              <w:w w:val="110"/>
                              <w:sz w:val="17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F76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490.2pt;margin-top:722.6pt;width:6.7pt;height:11.4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" filled="f" stroked="f">
              <v:textbox inset="0,0,0,0">
                <w:txbxContent>
                  <w:p w14:paraId="45FB028D" w14:textId="77777777" w:rsidR="00342420" w:rsidRDefault="009E57F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color w:val="26282A"/>
                        <w:spacing w:val="-10"/>
                        <w:w w:val="110"/>
                        <w:sz w:val="17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F0DF" w14:textId="77777777" w:rsidR="006E2FF2" w:rsidRDefault="006E2FF2">
      <w:r>
        <w:separator/>
      </w:r>
    </w:p>
  </w:footnote>
  <w:footnote w:type="continuationSeparator" w:id="0">
    <w:p w14:paraId="600069DD" w14:textId="77777777" w:rsidR="006E2FF2" w:rsidRDefault="006E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4C3C"/>
    <w:multiLevelType w:val="hybridMultilevel"/>
    <w:tmpl w:val="DEECB03A"/>
    <w:lvl w:ilvl="0" w:tplc="54F82B26">
      <w:start w:val="2"/>
      <w:numFmt w:val="decimal"/>
      <w:lvlText w:val="(%1)"/>
      <w:lvlJc w:val="left"/>
      <w:pPr>
        <w:ind w:left="716" w:hanging="292"/>
      </w:pPr>
      <w:rPr>
        <w:rFonts w:hint="default"/>
        <w:spacing w:val="0"/>
        <w:w w:val="104"/>
        <w:lang w:val="ro-RO" w:eastAsia="en-US" w:bidi="ar-SA"/>
      </w:rPr>
    </w:lvl>
    <w:lvl w:ilvl="1" w:tplc="D6B2E9E8">
      <w:numFmt w:val="bullet"/>
      <w:lvlText w:val="•"/>
      <w:lvlJc w:val="left"/>
      <w:pPr>
        <w:ind w:left="1597" w:hanging="292"/>
      </w:pPr>
      <w:rPr>
        <w:rFonts w:hint="default"/>
        <w:lang w:val="ro-RO" w:eastAsia="en-US" w:bidi="ar-SA"/>
      </w:rPr>
    </w:lvl>
    <w:lvl w:ilvl="2" w:tplc="F5DC90C8">
      <w:numFmt w:val="bullet"/>
      <w:lvlText w:val="•"/>
      <w:lvlJc w:val="left"/>
      <w:pPr>
        <w:ind w:left="2475" w:hanging="292"/>
      </w:pPr>
      <w:rPr>
        <w:rFonts w:hint="default"/>
        <w:lang w:val="ro-RO" w:eastAsia="en-US" w:bidi="ar-SA"/>
      </w:rPr>
    </w:lvl>
    <w:lvl w:ilvl="3" w:tplc="C1A21E9E">
      <w:numFmt w:val="bullet"/>
      <w:lvlText w:val="•"/>
      <w:lvlJc w:val="left"/>
      <w:pPr>
        <w:ind w:left="3353" w:hanging="292"/>
      </w:pPr>
      <w:rPr>
        <w:rFonts w:hint="default"/>
        <w:lang w:val="ro-RO" w:eastAsia="en-US" w:bidi="ar-SA"/>
      </w:rPr>
    </w:lvl>
    <w:lvl w:ilvl="4" w:tplc="F82EAA94">
      <w:numFmt w:val="bullet"/>
      <w:lvlText w:val="•"/>
      <w:lvlJc w:val="left"/>
      <w:pPr>
        <w:ind w:left="4231" w:hanging="292"/>
      </w:pPr>
      <w:rPr>
        <w:rFonts w:hint="default"/>
        <w:lang w:val="ro-RO" w:eastAsia="en-US" w:bidi="ar-SA"/>
      </w:rPr>
    </w:lvl>
    <w:lvl w:ilvl="5" w:tplc="8D2C3964">
      <w:numFmt w:val="bullet"/>
      <w:lvlText w:val="•"/>
      <w:lvlJc w:val="left"/>
      <w:pPr>
        <w:ind w:left="5109" w:hanging="292"/>
      </w:pPr>
      <w:rPr>
        <w:rFonts w:hint="default"/>
        <w:lang w:val="ro-RO" w:eastAsia="en-US" w:bidi="ar-SA"/>
      </w:rPr>
    </w:lvl>
    <w:lvl w:ilvl="6" w:tplc="18EC6DA2">
      <w:numFmt w:val="bullet"/>
      <w:lvlText w:val="•"/>
      <w:lvlJc w:val="left"/>
      <w:pPr>
        <w:ind w:left="5987" w:hanging="292"/>
      </w:pPr>
      <w:rPr>
        <w:rFonts w:hint="default"/>
        <w:lang w:val="ro-RO" w:eastAsia="en-US" w:bidi="ar-SA"/>
      </w:rPr>
    </w:lvl>
    <w:lvl w:ilvl="7" w:tplc="830E2986">
      <w:numFmt w:val="bullet"/>
      <w:lvlText w:val="•"/>
      <w:lvlJc w:val="left"/>
      <w:pPr>
        <w:ind w:left="6865" w:hanging="292"/>
      </w:pPr>
      <w:rPr>
        <w:rFonts w:hint="default"/>
        <w:lang w:val="ro-RO" w:eastAsia="en-US" w:bidi="ar-SA"/>
      </w:rPr>
    </w:lvl>
    <w:lvl w:ilvl="8" w:tplc="8222B13C">
      <w:numFmt w:val="bullet"/>
      <w:lvlText w:val="•"/>
      <w:lvlJc w:val="left"/>
      <w:pPr>
        <w:ind w:left="7743" w:hanging="292"/>
      </w:pPr>
      <w:rPr>
        <w:rFonts w:hint="default"/>
        <w:lang w:val="ro-RO" w:eastAsia="en-US" w:bidi="ar-SA"/>
      </w:rPr>
    </w:lvl>
  </w:abstractNum>
  <w:abstractNum w:abstractNumId="1" w15:restartNumberingAfterBreak="0">
    <w:nsid w:val="21E7482B"/>
    <w:multiLevelType w:val="hybridMultilevel"/>
    <w:tmpl w:val="D5524C08"/>
    <w:lvl w:ilvl="0" w:tplc="4F864B66">
      <w:start w:val="2"/>
      <w:numFmt w:val="decimal"/>
      <w:lvlText w:val="(%1)"/>
      <w:lvlJc w:val="left"/>
      <w:pPr>
        <w:ind w:left="1335" w:hanging="384"/>
      </w:pPr>
      <w:rPr>
        <w:rFonts w:ascii="Arial" w:eastAsia="Arial" w:hAnsi="Arial" w:cs="Arial" w:hint="default"/>
        <w:b/>
        <w:bCs/>
        <w:i w:val="0"/>
        <w:iCs w:val="0"/>
        <w:color w:val="1C1618"/>
        <w:spacing w:val="-1"/>
        <w:w w:val="106"/>
        <w:sz w:val="19"/>
        <w:szCs w:val="19"/>
        <w:lang w:val="ro-RO" w:eastAsia="en-US" w:bidi="ar-SA"/>
      </w:rPr>
    </w:lvl>
    <w:lvl w:ilvl="1" w:tplc="FD52E00E">
      <w:start w:val="1"/>
      <w:numFmt w:val="lowerLetter"/>
      <w:lvlText w:val="%2)"/>
      <w:lvlJc w:val="left"/>
      <w:pPr>
        <w:ind w:left="1207" w:hanging="210"/>
      </w:pPr>
      <w:rPr>
        <w:rFonts w:hint="default"/>
        <w:spacing w:val="-1"/>
        <w:w w:val="101"/>
        <w:lang w:val="ro-RO" w:eastAsia="en-US" w:bidi="ar-SA"/>
      </w:rPr>
    </w:lvl>
    <w:lvl w:ilvl="2" w:tplc="23083520">
      <w:numFmt w:val="bullet"/>
      <w:lvlText w:val="•"/>
      <w:lvlJc w:val="left"/>
      <w:pPr>
        <w:ind w:left="2246" w:hanging="210"/>
      </w:pPr>
      <w:rPr>
        <w:rFonts w:hint="default"/>
        <w:lang w:val="ro-RO" w:eastAsia="en-US" w:bidi="ar-SA"/>
      </w:rPr>
    </w:lvl>
    <w:lvl w:ilvl="3" w:tplc="958A4918">
      <w:numFmt w:val="bullet"/>
      <w:lvlText w:val="•"/>
      <w:lvlJc w:val="left"/>
      <w:pPr>
        <w:ind w:left="3153" w:hanging="210"/>
      </w:pPr>
      <w:rPr>
        <w:rFonts w:hint="default"/>
        <w:lang w:val="ro-RO" w:eastAsia="en-US" w:bidi="ar-SA"/>
      </w:rPr>
    </w:lvl>
    <w:lvl w:ilvl="4" w:tplc="8686308C">
      <w:numFmt w:val="bullet"/>
      <w:lvlText w:val="•"/>
      <w:lvlJc w:val="left"/>
      <w:pPr>
        <w:ind w:left="4059" w:hanging="210"/>
      </w:pPr>
      <w:rPr>
        <w:rFonts w:hint="default"/>
        <w:lang w:val="ro-RO" w:eastAsia="en-US" w:bidi="ar-SA"/>
      </w:rPr>
    </w:lvl>
    <w:lvl w:ilvl="5" w:tplc="C922CAB4">
      <w:numFmt w:val="bullet"/>
      <w:lvlText w:val="•"/>
      <w:lvlJc w:val="left"/>
      <w:pPr>
        <w:ind w:left="4966" w:hanging="210"/>
      </w:pPr>
      <w:rPr>
        <w:rFonts w:hint="default"/>
        <w:lang w:val="ro-RO" w:eastAsia="en-US" w:bidi="ar-SA"/>
      </w:rPr>
    </w:lvl>
    <w:lvl w:ilvl="6" w:tplc="039823F0">
      <w:numFmt w:val="bullet"/>
      <w:lvlText w:val="•"/>
      <w:lvlJc w:val="left"/>
      <w:pPr>
        <w:ind w:left="5873" w:hanging="210"/>
      </w:pPr>
      <w:rPr>
        <w:rFonts w:hint="default"/>
        <w:lang w:val="ro-RO" w:eastAsia="en-US" w:bidi="ar-SA"/>
      </w:rPr>
    </w:lvl>
    <w:lvl w:ilvl="7" w:tplc="08B8FFDA">
      <w:numFmt w:val="bullet"/>
      <w:lvlText w:val="•"/>
      <w:lvlJc w:val="left"/>
      <w:pPr>
        <w:ind w:left="6779" w:hanging="210"/>
      </w:pPr>
      <w:rPr>
        <w:rFonts w:hint="default"/>
        <w:lang w:val="ro-RO" w:eastAsia="en-US" w:bidi="ar-SA"/>
      </w:rPr>
    </w:lvl>
    <w:lvl w:ilvl="8" w:tplc="09823E52">
      <w:numFmt w:val="bullet"/>
      <w:lvlText w:val="•"/>
      <w:lvlJc w:val="left"/>
      <w:pPr>
        <w:ind w:left="7686" w:hanging="210"/>
      </w:pPr>
      <w:rPr>
        <w:rFonts w:hint="default"/>
        <w:lang w:val="ro-RO" w:eastAsia="en-US" w:bidi="ar-SA"/>
      </w:rPr>
    </w:lvl>
  </w:abstractNum>
  <w:abstractNum w:abstractNumId="2" w15:restartNumberingAfterBreak="0">
    <w:nsid w:val="2B1F0F95"/>
    <w:multiLevelType w:val="hybridMultilevel"/>
    <w:tmpl w:val="FA622C92"/>
    <w:lvl w:ilvl="0" w:tplc="41442360">
      <w:start w:val="2"/>
      <w:numFmt w:val="decimal"/>
      <w:lvlText w:val="(%1)"/>
      <w:lvlJc w:val="left"/>
      <w:pPr>
        <w:ind w:left="923" w:hanging="335"/>
      </w:pPr>
      <w:rPr>
        <w:rFonts w:hint="default"/>
        <w:spacing w:val="-1"/>
        <w:w w:val="109"/>
        <w:lang w:val="ro-RO" w:eastAsia="en-US" w:bidi="ar-SA"/>
      </w:rPr>
    </w:lvl>
    <w:lvl w:ilvl="1" w:tplc="A6603750">
      <w:numFmt w:val="bullet"/>
      <w:lvlText w:val="•"/>
      <w:lvlJc w:val="left"/>
      <w:pPr>
        <w:ind w:left="1777" w:hanging="335"/>
      </w:pPr>
      <w:rPr>
        <w:rFonts w:hint="default"/>
        <w:lang w:val="ro-RO" w:eastAsia="en-US" w:bidi="ar-SA"/>
      </w:rPr>
    </w:lvl>
    <w:lvl w:ilvl="2" w:tplc="432420AE">
      <w:numFmt w:val="bullet"/>
      <w:lvlText w:val="•"/>
      <w:lvlJc w:val="left"/>
      <w:pPr>
        <w:ind w:left="2635" w:hanging="335"/>
      </w:pPr>
      <w:rPr>
        <w:rFonts w:hint="default"/>
        <w:lang w:val="ro-RO" w:eastAsia="en-US" w:bidi="ar-SA"/>
      </w:rPr>
    </w:lvl>
    <w:lvl w:ilvl="3" w:tplc="FDF8C7B2">
      <w:numFmt w:val="bullet"/>
      <w:lvlText w:val="•"/>
      <w:lvlJc w:val="left"/>
      <w:pPr>
        <w:ind w:left="3493" w:hanging="335"/>
      </w:pPr>
      <w:rPr>
        <w:rFonts w:hint="default"/>
        <w:lang w:val="ro-RO" w:eastAsia="en-US" w:bidi="ar-SA"/>
      </w:rPr>
    </w:lvl>
    <w:lvl w:ilvl="4" w:tplc="795E8BBC">
      <w:numFmt w:val="bullet"/>
      <w:lvlText w:val="•"/>
      <w:lvlJc w:val="left"/>
      <w:pPr>
        <w:ind w:left="4351" w:hanging="335"/>
      </w:pPr>
      <w:rPr>
        <w:rFonts w:hint="default"/>
        <w:lang w:val="ro-RO" w:eastAsia="en-US" w:bidi="ar-SA"/>
      </w:rPr>
    </w:lvl>
    <w:lvl w:ilvl="5" w:tplc="2CA04B64">
      <w:numFmt w:val="bullet"/>
      <w:lvlText w:val="•"/>
      <w:lvlJc w:val="left"/>
      <w:pPr>
        <w:ind w:left="5209" w:hanging="335"/>
      </w:pPr>
      <w:rPr>
        <w:rFonts w:hint="default"/>
        <w:lang w:val="ro-RO" w:eastAsia="en-US" w:bidi="ar-SA"/>
      </w:rPr>
    </w:lvl>
    <w:lvl w:ilvl="6" w:tplc="9BD60CE0">
      <w:numFmt w:val="bullet"/>
      <w:lvlText w:val="•"/>
      <w:lvlJc w:val="left"/>
      <w:pPr>
        <w:ind w:left="6067" w:hanging="335"/>
      </w:pPr>
      <w:rPr>
        <w:rFonts w:hint="default"/>
        <w:lang w:val="ro-RO" w:eastAsia="en-US" w:bidi="ar-SA"/>
      </w:rPr>
    </w:lvl>
    <w:lvl w:ilvl="7" w:tplc="370C20C6">
      <w:numFmt w:val="bullet"/>
      <w:lvlText w:val="•"/>
      <w:lvlJc w:val="left"/>
      <w:pPr>
        <w:ind w:left="6925" w:hanging="335"/>
      </w:pPr>
      <w:rPr>
        <w:rFonts w:hint="default"/>
        <w:lang w:val="ro-RO" w:eastAsia="en-US" w:bidi="ar-SA"/>
      </w:rPr>
    </w:lvl>
    <w:lvl w:ilvl="8" w:tplc="CAEC36FC">
      <w:numFmt w:val="bullet"/>
      <w:lvlText w:val="•"/>
      <w:lvlJc w:val="left"/>
      <w:pPr>
        <w:ind w:left="7783" w:hanging="335"/>
      </w:pPr>
      <w:rPr>
        <w:rFonts w:hint="default"/>
        <w:lang w:val="ro-RO" w:eastAsia="en-US" w:bidi="ar-SA"/>
      </w:rPr>
    </w:lvl>
  </w:abstractNum>
  <w:abstractNum w:abstractNumId="3" w15:restartNumberingAfterBreak="0">
    <w:nsid w:val="5D8F74B5"/>
    <w:multiLevelType w:val="hybridMultilevel"/>
    <w:tmpl w:val="2A0A2DD6"/>
    <w:lvl w:ilvl="0" w:tplc="E85EDFE8">
      <w:numFmt w:val="bullet"/>
      <w:lvlText w:val="•"/>
      <w:lvlJc w:val="left"/>
      <w:pPr>
        <w:ind w:left="2337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83B"/>
        <w:spacing w:val="0"/>
        <w:w w:val="92"/>
        <w:sz w:val="16"/>
        <w:szCs w:val="16"/>
        <w:lang w:val="ro-RO" w:eastAsia="en-US" w:bidi="ar-SA"/>
      </w:rPr>
    </w:lvl>
    <w:lvl w:ilvl="1" w:tplc="74320A44">
      <w:numFmt w:val="bullet"/>
      <w:lvlText w:val="•"/>
      <w:lvlJc w:val="left"/>
      <w:pPr>
        <w:ind w:left="3055" w:hanging="73"/>
      </w:pPr>
      <w:rPr>
        <w:rFonts w:hint="default"/>
        <w:lang w:val="ro-RO" w:eastAsia="en-US" w:bidi="ar-SA"/>
      </w:rPr>
    </w:lvl>
    <w:lvl w:ilvl="2" w:tplc="1FF0BAE2">
      <w:numFmt w:val="bullet"/>
      <w:lvlText w:val="•"/>
      <w:lvlJc w:val="left"/>
      <w:pPr>
        <w:ind w:left="3771" w:hanging="73"/>
      </w:pPr>
      <w:rPr>
        <w:rFonts w:hint="default"/>
        <w:lang w:val="ro-RO" w:eastAsia="en-US" w:bidi="ar-SA"/>
      </w:rPr>
    </w:lvl>
    <w:lvl w:ilvl="3" w:tplc="FD78A858">
      <w:numFmt w:val="bullet"/>
      <w:lvlText w:val="•"/>
      <w:lvlJc w:val="left"/>
      <w:pPr>
        <w:ind w:left="4487" w:hanging="73"/>
      </w:pPr>
      <w:rPr>
        <w:rFonts w:hint="default"/>
        <w:lang w:val="ro-RO" w:eastAsia="en-US" w:bidi="ar-SA"/>
      </w:rPr>
    </w:lvl>
    <w:lvl w:ilvl="4" w:tplc="A2843138">
      <w:numFmt w:val="bullet"/>
      <w:lvlText w:val="•"/>
      <w:lvlJc w:val="left"/>
      <w:pPr>
        <w:ind w:left="5203" w:hanging="73"/>
      </w:pPr>
      <w:rPr>
        <w:rFonts w:hint="default"/>
        <w:lang w:val="ro-RO" w:eastAsia="en-US" w:bidi="ar-SA"/>
      </w:rPr>
    </w:lvl>
    <w:lvl w:ilvl="5" w:tplc="7AA816A6">
      <w:numFmt w:val="bullet"/>
      <w:lvlText w:val="•"/>
      <w:lvlJc w:val="left"/>
      <w:pPr>
        <w:ind w:left="5919" w:hanging="73"/>
      </w:pPr>
      <w:rPr>
        <w:rFonts w:hint="default"/>
        <w:lang w:val="ro-RO" w:eastAsia="en-US" w:bidi="ar-SA"/>
      </w:rPr>
    </w:lvl>
    <w:lvl w:ilvl="6" w:tplc="237E1D80">
      <w:numFmt w:val="bullet"/>
      <w:lvlText w:val="•"/>
      <w:lvlJc w:val="left"/>
      <w:pPr>
        <w:ind w:left="6635" w:hanging="73"/>
      </w:pPr>
      <w:rPr>
        <w:rFonts w:hint="default"/>
        <w:lang w:val="ro-RO" w:eastAsia="en-US" w:bidi="ar-SA"/>
      </w:rPr>
    </w:lvl>
    <w:lvl w:ilvl="7" w:tplc="2316554E">
      <w:numFmt w:val="bullet"/>
      <w:lvlText w:val="•"/>
      <w:lvlJc w:val="left"/>
      <w:pPr>
        <w:ind w:left="7351" w:hanging="73"/>
      </w:pPr>
      <w:rPr>
        <w:rFonts w:hint="default"/>
        <w:lang w:val="ro-RO" w:eastAsia="en-US" w:bidi="ar-SA"/>
      </w:rPr>
    </w:lvl>
    <w:lvl w:ilvl="8" w:tplc="2C425B2C">
      <w:numFmt w:val="bullet"/>
      <w:lvlText w:val="•"/>
      <w:lvlJc w:val="left"/>
      <w:pPr>
        <w:ind w:left="8067" w:hanging="73"/>
      </w:pPr>
      <w:rPr>
        <w:rFonts w:hint="default"/>
        <w:lang w:val="ro-RO" w:eastAsia="en-US" w:bidi="ar-SA"/>
      </w:rPr>
    </w:lvl>
  </w:abstractNum>
  <w:abstractNum w:abstractNumId="4" w15:restartNumberingAfterBreak="0">
    <w:nsid w:val="6F945BF1"/>
    <w:multiLevelType w:val="hybridMultilevel"/>
    <w:tmpl w:val="0982205E"/>
    <w:lvl w:ilvl="0" w:tplc="22C09D46">
      <w:start w:val="1"/>
      <w:numFmt w:val="upperLetter"/>
      <w:lvlText w:val="%1."/>
      <w:lvlJc w:val="left"/>
      <w:pPr>
        <w:ind w:left="1327" w:hanging="605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F336F16E">
      <w:start w:val="1"/>
      <w:numFmt w:val="upperRoman"/>
      <w:lvlText w:val="%2."/>
      <w:lvlJc w:val="left"/>
      <w:pPr>
        <w:ind w:left="904" w:hanging="188"/>
        <w:jc w:val="right"/>
      </w:pPr>
      <w:rPr>
        <w:rFonts w:hint="default"/>
        <w:spacing w:val="0"/>
        <w:w w:val="107"/>
        <w:lang w:val="ro-RO" w:eastAsia="en-US" w:bidi="ar-SA"/>
      </w:rPr>
    </w:lvl>
    <w:lvl w:ilvl="2" w:tplc="A1B8767A">
      <w:numFmt w:val="bullet"/>
      <w:lvlText w:val="•"/>
      <w:lvlJc w:val="left"/>
      <w:pPr>
        <w:ind w:left="2228" w:hanging="188"/>
      </w:pPr>
      <w:rPr>
        <w:rFonts w:hint="default"/>
        <w:lang w:val="ro-RO" w:eastAsia="en-US" w:bidi="ar-SA"/>
      </w:rPr>
    </w:lvl>
    <w:lvl w:ilvl="3" w:tplc="B4D6E4AE">
      <w:numFmt w:val="bullet"/>
      <w:lvlText w:val="•"/>
      <w:lvlJc w:val="left"/>
      <w:pPr>
        <w:ind w:left="3137" w:hanging="188"/>
      </w:pPr>
      <w:rPr>
        <w:rFonts w:hint="default"/>
        <w:lang w:val="ro-RO" w:eastAsia="en-US" w:bidi="ar-SA"/>
      </w:rPr>
    </w:lvl>
    <w:lvl w:ilvl="4" w:tplc="ACC81F54">
      <w:numFmt w:val="bullet"/>
      <w:lvlText w:val="•"/>
      <w:lvlJc w:val="left"/>
      <w:pPr>
        <w:ind w:left="4046" w:hanging="188"/>
      </w:pPr>
      <w:rPr>
        <w:rFonts w:hint="default"/>
        <w:lang w:val="ro-RO" w:eastAsia="en-US" w:bidi="ar-SA"/>
      </w:rPr>
    </w:lvl>
    <w:lvl w:ilvl="5" w:tplc="1E02792A">
      <w:numFmt w:val="bullet"/>
      <w:lvlText w:val="•"/>
      <w:lvlJc w:val="left"/>
      <w:pPr>
        <w:ind w:left="4955" w:hanging="188"/>
      </w:pPr>
      <w:rPr>
        <w:rFonts w:hint="default"/>
        <w:lang w:val="ro-RO" w:eastAsia="en-US" w:bidi="ar-SA"/>
      </w:rPr>
    </w:lvl>
    <w:lvl w:ilvl="6" w:tplc="C9BEFB88">
      <w:numFmt w:val="bullet"/>
      <w:lvlText w:val="•"/>
      <w:lvlJc w:val="left"/>
      <w:pPr>
        <w:ind w:left="5864" w:hanging="188"/>
      </w:pPr>
      <w:rPr>
        <w:rFonts w:hint="default"/>
        <w:lang w:val="ro-RO" w:eastAsia="en-US" w:bidi="ar-SA"/>
      </w:rPr>
    </w:lvl>
    <w:lvl w:ilvl="7" w:tplc="2CCE47BE">
      <w:numFmt w:val="bullet"/>
      <w:lvlText w:val="•"/>
      <w:lvlJc w:val="left"/>
      <w:pPr>
        <w:ind w:left="6773" w:hanging="188"/>
      </w:pPr>
      <w:rPr>
        <w:rFonts w:hint="default"/>
        <w:lang w:val="ro-RO" w:eastAsia="en-US" w:bidi="ar-SA"/>
      </w:rPr>
    </w:lvl>
    <w:lvl w:ilvl="8" w:tplc="B9404274">
      <w:numFmt w:val="bullet"/>
      <w:lvlText w:val="•"/>
      <w:lvlJc w:val="left"/>
      <w:pPr>
        <w:ind w:left="7682" w:hanging="188"/>
      </w:pPr>
      <w:rPr>
        <w:rFonts w:hint="default"/>
        <w:lang w:val="ro-RO" w:eastAsia="en-US" w:bidi="ar-SA"/>
      </w:rPr>
    </w:lvl>
  </w:abstractNum>
  <w:abstractNum w:abstractNumId="5" w15:restartNumberingAfterBreak="0">
    <w:nsid w:val="766F5E56"/>
    <w:multiLevelType w:val="hybridMultilevel"/>
    <w:tmpl w:val="CA7A57A6"/>
    <w:lvl w:ilvl="0" w:tplc="DA44DE28">
      <w:start w:val="2"/>
      <w:numFmt w:val="decimal"/>
      <w:lvlText w:val="(%1)"/>
      <w:lvlJc w:val="left"/>
      <w:pPr>
        <w:ind w:left="1290" w:hanging="337"/>
        <w:jc w:val="right"/>
      </w:pPr>
      <w:rPr>
        <w:rFonts w:hint="default"/>
        <w:spacing w:val="0"/>
        <w:w w:val="98"/>
        <w:lang w:val="ro-RO" w:eastAsia="en-US" w:bidi="ar-SA"/>
      </w:rPr>
    </w:lvl>
    <w:lvl w:ilvl="1" w:tplc="685638C6">
      <w:start w:val="1"/>
      <w:numFmt w:val="decimal"/>
      <w:lvlText w:val="%2."/>
      <w:lvlJc w:val="left"/>
      <w:pPr>
        <w:ind w:left="1573" w:hanging="296"/>
        <w:jc w:val="right"/>
      </w:pPr>
      <w:rPr>
        <w:rFonts w:hint="default"/>
        <w:spacing w:val="-1"/>
        <w:w w:val="103"/>
        <w:lang w:val="ro-RO" w:eastAsia="en-US" w:bidi="ar-SA"/>
      </w:rPr>
    </w:lvl>
    <w:lvl w:ilvl="2" w:tplc="8A1019E2">
      <w:numFmt w:val="bullet"/>
      <w:lvlText w:val="•"/>
      <w:lvlJc w:val="left"/>
      <w:pPr>
        <w:ind w:left="2459" w:hanging="296"/>
      </w:pPr>
      <w:rPr>
        <w:rFonts w:hint="default"/>
        <w:lang w:val="ro-RO" w:eastAsia="en-US" w:bidi="ar-SA"/>
      </w:rPr>
    </w:lvl>
    <w:lvl w:ilvl="3" w:tplc="7B82B44A">
      <w:numFmt w:val="bullet"/>
      <w:lvlText w:val="•"/>
      <w:lvlJc w:val="left"/>
      <w:pPr>
        <w:ind w:left="3339" w:hanging="296"/>
      </w:pPr>
      <w:rPr>
        <w:rFonts w:hint="default"/>
        <w:lang w:val="ro-RO" w:eastAsia="en-US" w:bidi="ar-SA"/>
      </w:rPr>
    </w:lvl>
    <w:lvl w:ilvl="4" w:tplc="E9A04D70">
      <w:numFmt w:val="bullet"/>
      <w:lvlText w:val="•"/>
      <w:lvlJc w:val="left"/>
      <w:pPr>
        <w:ind w:left="4219" w:hanging="296"/>
      </w:pPr>
      <w:rPr>
        <w:rFonts w:hint="default"/>
        <w:lang w:val="ro-RO" w:eastAsia="en-US" w:bidi="ar-SA"/>
      </w:rPr>
    </w:lvl>
    <w:lvl w:ilvl="5" w:tplc="2354CFD8">
      <w:numFmt w:val="bullet"/>
      <w:lvlText w:val="•"/>
      <w:lvlJc w:val="left"/>
      <w:pPr>
        <w:ind w:left="5099" w:hanging="296"/>
      </w:pPr>
      <w:rPr>
        <w:rFonts w:hint="default"/>
        <w:lang w:val="ro-RO" w:eastAsia="en-US" w:bidi="ar-SA"/>
      </w:rPr>
    </w:lvl>
    <w:lvl w:ilvl="6" w:tplc="48288782">
      <w:numFmt w:val="bullet"/>
      <w:lvlText w:val="•"/>
      <w:lvlJc w:val="left"/>
      <w:pPr>
        <w:ind w:left="5979" w:hanging="296"/>
      </w:pPr>
      <w:rPr>
        <w:rFonts w:hint="default"/>
        <w:lang w:val="ro-RO" w:eastAsia="en-US" w:bidi="ar-SA"/>
      </w:rPr>
    </w:lvl>
    <w:lvl w:ilvl="7" w:tplc="0862085C">
      <w:numFmt w:val="bullet"/>
      <w:lvlText w:val="•"/>
      <w:lvlJc w:val="left"/>
      <w:pPr>
        <w:ind w:left="6859" w:hanging="296"/>
      </w:pPr>
      <w:rPr>
        <w:rFonts w:hint="default"/>
        <w:lang w:val="ro-RO" w:eastAsia="en-US" w:bidi="ar-SA"/>
      </w:rPr>
    </w:lvl>
    <w:lvl w:ilvl="8" w:tplc="329E5C30">
      <w:numFmt w:val="bullet"/>
      <w:lvlText w:val="•"/>
      <w:lvlJc w:val="left"/>
      <w:pPr>
        <w:ind w:left="7739" w:hanging="296"/>
      </w:pPr>
      <w:rPr>
        <w:rFonts w:hint="default"/>
        <w:lang w:val="ro-RO" w:eastAsia="en-US" w:bidi="ar-SA"/>
      </w:rPr>
    </w:lvl>
  </w:abstractNum>
  <w:abstractNum w:abstractNumId="6" w15:restartNumberingAfterBreak="0">
    <w:nsid w:val="7FDA105A"/>
    <w:multiLevelType w:val="hybridMultilevel"/>
    <w:tmpl w:val="F9D4C438"/>
    <w:lvl w:ilvl="0" w:tplc="1F2C3DCC">
      <w:start w:val="2"/>
      <w:numFmt w:val="decimal"/>
      <w:lvlText w:val="(%1)"/>
      <w:lvlJc w:val="left"/>
      <w:pPr>
        <w:ind w:left="717" w:hanging="318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360E2BF0">
      <w:numFmt w:val="bullet"/>
      <w:lvlText w:val="•"/>
      <w:lvlJc w:val="left"/>
      <w:pPr>
        <w:ind w:left="1597" w:hanging="318"/>
      </w:pPr>
      <w:rPr>
        <w:rFonts w:hint="default"/>
        <w:lang w:val="ro-RO" w:eastAsia="en-US" w:bidi="ar-SA"/>
      </w:rPr>
    </w:lvl>
    <w:lvl w:ilvl="2" w:tplc="F126BEE0">
      <w:numFmt w:val="bullet"/>
      <w:lvlText w:val="•"/>
      <w:lvlJc w:val="left"/>
      <w:pPr>
        <w:ind w:left="2475" w:hanging="318"/>
      </w:pPr>
      <w:rPr>
        <w:rFonts w:hint="default"/>
        <w:lang w:val="ro-RO" w:eastAsia="en-US" w:bidi="ar-SA"/>
      </w:rPr>
    </w:lvl>
    <w:lvl w:ilvl="3" w:tplc="29C2759A">
      <w:numFmt w:val="bullet"/>
      <w:lvlText w:val="•"/>
      <w:lvlJc w:val="left"/>
      <w:pPr>
        <w:ind w:left="3353" w:hanging="318"/>
      </w:pPr>
      <w:rPr>
        <w:rFonts w:hint="default"/>
        <w:lang w:val="ro-RO" w:eastAsia="en-US" w:bidi="ar-SA"/>
      </w:rPr>
    </w:lvl>
    <w:lvl w:ilvl="4" w:tplc="F4284122">
      <w:numFmt w:val="bullet"/>
      <w:lvlText w:val="•"/>
      <w:lvlJc w:val="left"/>
      <w:pPr>
        <w:ind w:left="4231" w:hanging="318"/>
      </w:pPr>
      <w:rPr>
        <w:rFonts w:hint="default"/>
        <w:lang w:val="ro-RO" w:eastAsia="en-US" w:bidi="ar-SA"/>
      </w:rPr>
    </w:lvl>
    <w:lvl w:ilvl="5" w:tplc="2AB83CE8">
      <w:numFmt w:val="bullet"/>
      <w:lvlText w:val="•"/>
      <w:lvlJc w:val="left"/>
      <w:pPr>
        <w:ind w:left="5109" w:hanging="318"/>
      </w:pPr>
      <w:rPr>
        <w:rFonts w:hint="default"/>
        <w:lang w:val="ro-RO" w:eastAsia="en-US" w:bidi="ar-SA"/>
      </w:rPr>
    </w:lvl>
    <w:lvl w:ilvl="6" w:tplc="09CE7ED8">
      <w:numFmt w:val="bullet"/>
      <w:lvlText w:val="•"/>
      <w:lvlJc w:val="left"/>
      <w:pPr>
        <w:ind w:left="5987" w:hanging="318"/>
      </w:pPr>
      <w:rPr>
        <w:rFonts w:hint="default"/>
        <w:lang w:val="ro-RO" w:eastAsia="en-US" w:bidi="ar-SA"/>
      </w:rPr>
    </w:lvl>
    <w:lvl w:ilvl="7" w:tplc="8FBC8A54">
      <w:numFmt w:val="bullet"/>
      <w:lvlText w:val="•"/>
      <w:lvlJc w:val="left"/>
      <w:pPr>
        <w:ind w:left="6865" w:hanging="318"/>
      </w:pPr>
      <w:rPr>
        <w:rFonts w:hint="default"/>
        <w:lang w:val="ro-RO" w:eastAsia="en-US" w:bidi="ar-SA"/>
      </w:rPr>
    </w:lvl>
    <w:lvl w:ilvl="8" w:tplc="3D2C387A">
      <w:numFmt w:val="bullet"/>
      <w:lvlText w:val="•"/>
      <w:lvlJc w:val="left"/>
      <w:pPr>
        <w:ind w:left="7743" w:hanging="318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0"/>
    <w:rsid w:val="000D575F"/>
    <w:rsid w:val="00141049"/>
    <w:rsid w:val="00342420"/>
    <w:rsid w:val="00364CD2"/>
    <w:rsid w:val="00596CDA"/>
    <w:rsid w:val="006561E3"/>
    <w:rsid w:val="0065652F"/>
    <w:rsid w:val="006E2FF2"/>
    <w:rsid w:val="007C313C"/>
    <w:rsid w:val="008772D3"/>
    <w:rsid w:val="0098369C"/>
    <w:rsid w:val="009E57FB"/>
    <w:rsid w:val="00A52929"/>
    <w:rsid w:val="00A66548"/>
    <w:rsid w:val="00D147DA"/>
    <w:rsid w:val="00D64470"/>
    <w:rsid w:val="00E9215E"/>
    <w:rsid w:val="00EE78D0"/>
    <w:rsid w:val="00F66794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0ED5"/>
  <w15:docId w15:val="{318344D9-EEDE-4AFA-BDAF-EFDE9C1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320" w:hanging="29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3600"/>
    </w:pPr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16" w:hanging="6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Waldorf</cp:lastModifiedBy>
  <cp:revision>10</cp:revision>
  <dcterms:created xsi:type="dcterms:W3CDTF">2025-06-25T08:41:00Z</dcterms:created>
  <dcterms:modified xsi:type="dcterms:W3CDTF">2025-07-03T06:58:00Z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2025-06-25T00:00:00Z</vt:filetime>
  </property>
  <property fmtid="{D5CDD505-2E9C-101B-9397-08002B2CF9AE}" pid="5" name="Producer">
    <vt:lpwstr>RICOH IM C5500</vt:lpwstr>
  </property>
</Properties>
</file>